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98" w:rsidRPr="00586DFE" w:rsidRDefault="0060484D" w:rsidP="00586DFE">
      <w:pPr>
        <w:jc w:val="center"/>
        <w:rPr>
          <w:b/>
          <w:color w:val="1F497D" w:themeColor="text2"/>
          <w:sz w:val="44"/>
        </w:rPr>
      </w:pPr>
      <w:r w:rsidRPr="00586DFE">
        <w:rPr>
          <w:b/>
          <w:color w:val="1F497D" w:themeColor="text2"/>
          <w:sz w:val="44"/>
        </w:rPr>
        <w:t>The Good News</w:t>
      </w:r>
    </w:p>
    <w:p w:rsidR="0060484D" w:rsidRPr="00586DFE" w:rsidRDefault="0060484D" w:rsidP="00586DFE">
      <w:pPr>
        <w:jc w:val="center"/>
        <w:rPr>
          <w:sz w:val="24"/>
        </w:rPr>
      </w:pPr>
      <w:r w:rsidRPr="00586DFE">
        <w:rPr>
          <w:sz w:val="24"/>
        </w:rPr>
        <w:t>January 2016</w:t>
      </w:r>
      <w:r w:rsidRPr="00586DFE">
        <w:rPr>
          <w:sz w:val="24"/>
        </w:rPr>
        <w:tab/>
      </w:r>
      <w:proofErr w:type="gramStart"/>
      <w:r w:rsidRPr="00586DFE">
        <w:rPr>
          <w:sz w:val="24"/>
        </w:rPr>
        <w:t>/  Volume</w:t>
      </w:r>
      <w:proofErr w:type="gramEnd"/>
      <w:r w:rsidRPr="00586DFE">
        <w:rPr>
          <w:sz w:val="24"/>
        </w:rPr>
        <w:t xml:space="preserve"> 1</w:t>
      </w:r>
      <w:r w:rsidRPr="00586DFE">
        <w:rPr>
          <w:sz w:val="24"/>
        </w:rPr>
        <w:tab/>
        <w:t>/ Issue 5</w:t>
      </w:r>
    </w:p>
    <w:p w:rsidR="0060484D" w:rsidRPr="00586DFE" w:rsidRDefault="0060484D" w:rsidP="00586DFE">
      <w:pPr>
        <w:jc w:val="center"/>
        <w:rPr>
          <w:b/>
          <w:color w:val="009900"/>
          <w:sz w:val="32"/>
        </w:rPr>
      </w:pPr>
      <w:r w:rsidRPr="00586DFE">
        <w:rPr>
          <w:b/>
          <w:color w:val="009900"/>
          <w:sz w:val="32"/>
        </w:rPr>
        <w:t xml:space="preserve">What’s </w:t>
      </w:r>
      <w:proofErr w:type="gramStart"/>
      <w:r w:rsidRPr="00586DFE">
        <w:rPr>
          <w:b/>
          <w:color w:val="009900"/>
          <w:sz w:val="32"/>
        </w:rPr>
        <w:t>New</w:t>
      </w:r>
      <w:proofErr w:type="gramEnd"/>
    </w:p>
    <w:p w:rsidR="0060484D" w:rsidRPr="00586DFE" w:rsidRDefault="0060484D">
      <w:pPr>
        <w:rPr>
          <w:sz w:val="24"/>
        </w:rPr>
      </w:pPr>
      <w:r w:rsidRPr="00586DFE">
        <w:rPr>
          <w:sz w:val="24"/>
        </w:rPr>
        <w:t>Training for spring 2016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638"/>
        <w:gridCol w:w="1890"/>
        <w:gridCol w:w="2217"/>
        <w:gridCol w:w="1473"/>
        <w:gridCol w:w="2358"/>
      </w:tblGrid>
      <w:tr w:rsidR="0060484D" w:rsidTr="0060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0484D" w:rsidRDefault="0060484D">
            <w:r>
              <w:t>Date</w:t>
            </w:r>
          </w:p>
        </w:tc>
        <w:tc>
          <w:tcPr>
            <w:tcW w:w="1890" w:type="dxa"/>
          </w:tcPr>
          <w:p w:rsidR="0060484D" w:rsidRDefault="00604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2217" w:type="dxa"/>
          </w:tcPr>
          <w:p w:rsidR="0060484D" w:rsidRDefault="00604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473" w:type="dxa"/>
          </w:tcPr>
          <w:p w:rsidR="0060484D" w:rsidRDefault="00604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City</w:t>
            </w:r>
          </w:p>
        </w:tc>
        <w:tc>
          <w:tcPr>
            <w:tcW w:w="2358" w:type="dxa"/>
          </w:tcPr>
          <w:p w:rsidR="0060484D" w:rsidRDefault="00604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</w:tr>
      <w:tr w:rsidR="0060484D" w:rsidTr="0060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0484D" w:rsidRDefault="0060484D">
            <w:r>
              <w:t>2-9-2016</w:t>
            </w:r>
          </w:p>
        </w:tc>
        <w:tc>
          <w:tcPr>
            <w:tcW w:w="1890" w:type="dxa"/>
          </w:tcPr>
          <w:p w:rsidR="0060484D" w:rsidRDefault="0060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 – 8:30 pm</w:t>
            </w:r>
          </w:p>
        </w:tc>
        <w:tc>
          <w:tcPr>
            <w:tcW w:w="2217" w:type="dxa"/>
          </w:tcPr>
          <w:p w:rsidR="0060484D" w:rsidRDefault="0060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404 Juniper </w:t>
            </w:r>
            <w:proofErr w:type="spellStart"/>
            <w:r>
              <w:t>Dr</w:t>
            </w:r>
            <w:proofErr w:type="spellEnd"/>
          </w:p>
        </w:tc>
        <w:tc>
          <w:tcPr>
            <w:tcW w:w="1473" w:type="dxa"/>
          </w:tcPr>
          <w:p w:rsidR="0060484D" w:rsidRDefault="0060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Holton</w:t>
            </w:r>
          </w:p>
        </w:tc>
        <w:tc>
          <w:tcPr>
            <w:tcW w:w="2358" w:type="dxa"/>
          </w:tcPr>
          <w:p w:rsidR="0060484D" w:rsidRDefault="0060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Baptist Church</w:t>
            </w:r>
          </w:p>
        </w:tc>
      </w:tr>
      <w:tr w:rsidR="0060484D" w:rsidTr="00604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0484D" w:rsidRDefault="0060484D">
            <w:r>
              <w:t>2-13-16</w:t>
            </w:r>
          </w:p>
        </w:tc>
        <w:tc>
          <w:tcPr>
            <w:tcW w:w="1890" w:type="dxa"/>
          </w:tcPr>
          <w:p w:rsidR="0060484D" w:rsidRDefault="0060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9:30 – 11:30 am</w:t>
            </w:r>
          </w:p>
        </w:tc>
        <w:tc>
          <w:tcPr>
            <w:tcW w:w="2217" w:type="dxa"/>
          </w:tcPr>
          <w:p w:rsidR="0060484D" w:rsidRDefault="0060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1515 SW 10</w:t>
            </w:r>
            <w:r w:rsidRPr="0060484D">
              <w:rPr>
                <w:vertAlign w:val="superscript"/>
              </w:rPr>
              <w:t>th</w:t>
            </w:r>
          </w:p>
        </w:tc>
        <w:tc>
          <w:tcPr>
            <w:tcW w:w="1473" w:type="dxa"/>
          </w:tcPr>
          <w:p w:rsidR="0060484D" w:rsidRDefault="0060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Topeka</w:t>
            </w:r>
          </w:p>
        </w:tc>
        <w:tc>
          <w:tcPr>
            <w:tcW w:w="2358" w:type="dxa"/>
          </w:tcPr>
          <w:p w:rsidR="0060484D" w:rsidRDefault="0060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Topeka Public Library</w:t>
            </w:r>
          </w:p>
        </w:tc>
      </w:tr>
      <w:tr w:rsidR="0060484D" w:rsidTr="0060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0484D" w:rsidRDefault="0060484D">
            <w:r>
              <w:t>2-23-16</w:t>
            </w:r>
          </w:p>
        </w:tc>
        <w:tc>
          <w:tcPr>
            <w:tcW w:w="1890" w:type="dxa"/>
          </w:tcPr>
          <w:p w:rsidR="0060484D" w:rsidRDefault="0060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 – 8:30 pm</w:t>
            </w:r>
          </w:p>
        </w:tc>
        <w:tc>
          <w:tcPr>
            <w:tcW w:w="2217" w:type="dxa"/>
          </w:tcPr>
          <w:p w:rsidR="0060484D" w:rsidRDefault="0060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1025 Spring Valley Rd</w:t>
            </w:r>
          </w:p>
        </w:tc>
        <w:tc>
          <w:tcPr>
            <w:tcW w:w="1473" w:type="dxa"/>
          </w:tcPr>
          <w:p w:rsidR="0060484D" w:rsidRDefault="0060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Junction City</w:t>
            </w:r>
          </w:p>
        </w:tc>
        <w:tc>
          <w:tcPr>
            <w:tcW w:w="2358" w:type="dxa"/>
          </w:tcPr>
          <w:p w:rsidR="0060484D" w:rsidRDefault="00604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Citizen Building</w:t>
            </w:r>
          </w:p>
        </w:tc>
      </w:tr>
      <w:tr w:rsidR="0060484D" w:rsidTr="00604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0484D" w:rsidRDefault="0060484D">
            <w:r>
              <w:t>3-3-16</w:t>
            </w:r>
          </w:p>
        </w:tc>
        <w:tc>
          <w:tcPr>
            <w:tcW w:w="1890" w:type="dxa"/>
          </w:tcPr>
          <w:p w:rsidR="0060484D" w:rsidRDefault="0060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 – 9 pm</w:t>
            </w:r>
          </w:p>
        </w:tc>
        <w:tc>
          <w:tcPr>
            <w:tcW w:w="2217" w:type="dxa"/>
          </w:tcPr>
          <w:p w:rsidR="0060484D" w:rsidRDefault="0060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</w:t>
            </w:r>
            <w:r w:rsidRPr="0060484D">
              <w:rPr>
                <w:vertAlign w:val="superscript"/>
              </w:rPr>
              <w:t>th</w:t>
            </w:r>
            <w:r>
              <w:t xml:space="preserve"> &amp; Buckeye</w:t>
            </w:r>
          </w:p>
        </w:tc>
        <w:tc>
          <w:tcPr>
            <w:tcW w:w="1473" w:type="dxa"/>
          </w:tcPr>
          <w:p w:rsidR="0060484D" w:rsidRDefault="0060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Abilene</w:t>
            </w:r>
          </w:p>
        </w:tc>
        <w:tc>
          <w:tcPr>
            <w:tcW w:w="2358" w:type="dxa"/>
          </w:tcPr>
          <w:p w:rsidR="0060484D" w:rsidRDefault="00604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Brethern</w:t>
            </w:r>
            <w:proofErr w:type="spellEnd"/>
            <w:r>
              <w:t xml:space="preserve"> Christ Church</w:t>
            </w:r>
          </w:p>
        </w:tc>
      </w:tr>
      <w:tr w:rsidR="009C2B6E" w:rsidTr="0060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9C2B6E" w:rsidRDefault="009C2B6E" w:rsidP="00932069">
            <w:r>
              <w:t>3-24-16</w:t>
            </w:r>
          </w:p>
        </w:tc>
        <w:tc>
          <w:tcPr>
            <w:tcW w:w="1890" w:type="dxa"/>
          </w:tcPr>
          <w:p w:rsidR="009C2B6E" w:rsidRDefault="009C2B6E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 – 8:30 pm</w:t>
            </w:r>
          </w:p>
        </w:tc>
        <w:tc>
          <w:tcPr>
            <w:tcW w:w="2217" w:type="dxa"/>
          </w:tcPr>
          <w:p w:rsidR="009C2B6E" w:rsidRDefault="009C2B6E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820 Spellman Ct</w:t>
            </w:r>
          </w:p>
        </w:tc>
        <w:tc>
          <w:tcPr>
            <w:tcW w:w="1473" w:type="dxa"/>
          </w:tcPr>
          <w:p w:rsidR="009C2B6E" w:rsidRDefault="009C2B6E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Clay Center</w:t>
            </w:r>
          </w:p>
        </w:tc>
        <w:tc>
          <w:tcPr>
            <w:tcW w:w="2358" w:type="dxa"/>
          </w:tcPr>
          <w:p w:rsidR="009C2B6E" w:rsidRDefault="009C2B6E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Clay Health </w:t>
            </w:r>
            <w:proofErr w:type="spellStart"/>
            <w:r>
              <w:t>Dept</w:t>
            </w:r>
            <w:proofErr w:type="spellEnd"/>
          </w:p>
        </w:tc>
      </w:tr>
      <w:tr w:rsidR="00B25EEF" w:rsidTr="00604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25EEF" w:rsidRPr="00B25EEF" w:rsidRDefault="00B25EEF" w:rsidP="00932069">
            <w:pPr>
              <w:rPr>
                <w:color w:val="C00000"/>
              </w:rPr>
            </w:pPr>
            <w:r w:rsidRPr="00B25EEF">
              <w:rPr>
                <w:color w:val="C00000"/>
              </w:rPr>
              <w:t>3-10-16</w:t>
            </w:r>
          </w:p>
        </w:tc>
        <w:tc>
          <w:tcPr>
            <w:tcW w:w="1890" w:type="dxa"/>
          </w:tcPr>
          <w:p w:rsidR="00B25EEF" w:rsidRPr="00B25EEF" w:rsidRDefault="00B25EEF" w:rsidP="0093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 w:rsidRPr="00B25EEF">
              <w:rPr>
                <w:color w:val="C00000"/>
              </w:rPr>
              <w:t>6:30 – 8:30 pm</w:t>
            </w:r>
          </w:p>
        </w:tc>
        <w:tc>
          <w:tcPr>
            <w:tcW w:w="2217" w:type="dxa"/>
          </w:tcPr>
          <w:p w:rsidR="00B25EEF" w:rsidRPr="00B25EEF" w:rsidRDefault="00B25EEF" w:rsidP="0093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 w:rsidRPr="00B25EEF">
              <w:rPr>
                <w:color w:val="C00000"/>
              </w:rPr>
              <w:t>501 Ash Street</w:t>
            </w:r>
          </w:p>
        </w:tc>
        <w:tc>
          <w:tcPr>
            <w:tcW w:w="1473" w:type="dxa"/>
          </w:tcPr>
          <w:p w:rsidR="00B25EEF" w:rsidRPr="00B25EEF" w:rsidRDefault="00B25EEF" w:rsidP="0093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 w:rsidRPr="00B25EEF">
              <w:rPr>
                <w:color w:val="C00000"/>
              </w:rPr>
              <w:t>Wamego</w:t>
            </w:r>
          </w:p>
        </w:tc>
        <w:tc>
          <w:tcPr>
            <w:tcW w:w="2358" w:type="dxa"/>
          </w:tcPr>
          <w:p w:rsidR="00B25EEF" w:rsidRPr="00B25EEF" w:rsidRDefault="00B25EEF" w:rsidP="0093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0000"/>
              </w:rPr>
            </w:pPr>
            <w:r w:rsidRPr="00B25EEF">
              <w:rPr>
                <w:color w:val="C00000"/>
              </w:rPr>
              <w:t>Senior Citizen Building</w:t>
            </w:r>
          </w:p>
        </w:tc>
      </w:tr>
      <w:tr w:rsidR="00B25EEF" w:rsidTr="0060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25EEF" w:rsidRDefault="00B25EEF" w:rsidP="00932069">
            <w:r>
              <w:t>4-14-16</w:t>
            </w:r>
          </w:p>
        </w:tc>
        <w:tc>
          <w:tcPr>
            <w:tcW w:w="1890" w:type="dxa"/>
          </w:tcPr>
          <w:p w:rsidR="00B25EEF" w:rsidRDefault="00B25EEF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 – 8:30 pm</w:t>
            </w:r>
          </w:p>
        </w:tc>
        <w:tc>
          <w:tcPr>
            <w:tcW w:w="2217" w:type="dxa"/>
          </w:tcPr>
          <w:p w:rsidR="00B25EEF" w:rsidRDefault="00B25EEF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2221 Campus Drive</w:t>
            </w:r>
          </w:p>
        </w:tc>
        <w:tc>
          <w:tcPr>
            <w:tcW w:w="1473" w:type="dxa"/>
          </w:tcPr>
          <w:p w:rsidR="00B25EEF" w:rsidRDefault="00B25EEF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Concordia</w:t>
            </w:r>
          </w:p>
        </w:tc>
        <w:tc>
          <w:tcPr>
            <w:tcW w:w="2358" w:type="dxa"/>
          </w:tcPr>
          <w:p w:rsidR="00B25EEF" w:rsidRDefault="00B25EEF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CCCC RM 258</w:t>
            </w:r>
          </w:p>
        </w:tc>
      </w:tr>
      <w:tr w:rsidR="00B25EEF" w:rsidTr="00604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25EEF" w:rsidRDefault="00B25EEF" w:rsidP="00932069">
            <w:r>
              <w:t>4-16-16</w:t>
            </w:r>
          </w:p>
        </w:tc>
        <w:tc>
          <w:tcPr>
            <w:tcW w:w="1890" w:type="dxa"/>
          </w:tcPr>
          <w:p w:rsidR="00B25EEF" w:rsidRDefault="00B25EEF" w:rsidP="0093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9:30 – 11:30am</w:t>
            </w:r>
          </w:p>
        </w:tc>
        <w:tc>
          <w:tcPr>
            <w:tcW w:w="2217" w:type="dxa"/>
          </w:tcPr>
          <w:p w:rsidR="00B25EEF" w:rsidRDefault="00B25EEF" w:rsidP="0093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629 </w:t>
            </w:r>
            <w:proofErr w:type="spellStart"/>
            <w:r>
              <w:t>Poyntz</w:t>
            </w:r>
            <w:proofErr w:type="spellEnd"/>
          </w:p>
        </w:tc>
        <w:tc>
          <w:tcPr>
            <w:tcW w:w="1473" w:type="dxa"/>
          </w:tcPr>
          <w:p w:rsidR="00B25EEF" w:rsidRDefault="00B25EEF" w:rsidP="0093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Manhattan</w:t>
            </w:r>
          </w:p>
        </w:tc>
        <w:tc>
          <w:tcPr>
            <w:tcW w:w="2358" w:type="dxa"/>
          </w:tcPr>
          <w:p w:rsidR="00B25EEF" w:rsidRDefault="00B25EEF" w:rsidP="0093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MH public library</w:t>
            </w:r>
          </w:p>
        </w:tc>
      </w:tr>
      <w:tr w:rsidR="00B25EEF" w:rsidTr="0060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25EEF" w:rsidRPr="009C2B6E" w:rsidRDefault="00B25EEF" w:rsidP="00932069">
            <w:pPr>
              <w:rPr>
                <w:color w:val="C00000"/>
              </w:rPr>
            </w:pPr>
            <w:r>
              <w:rPr>
                <w:color w:val="C00000"/>
              </w:rPr>
              <w:t>5-10-16</w:t>
            </w:r>
          </w:p>
        </w:tc>
        <w:tc>
          <w:tcPr>
            <w:tcW w:w="1890" w:type="dxa"/>
          </w:tcPr>
          <w:p w:rsidR="00B25EEF" w:rsidRPr="009C2B6E" w:rsidRDefault="00B25EEF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6:30 – 8:30 pm</w:t>
            </w:r>
          </w:p>
        </w:tc>
        <w:tc>
          <w:tcPr>
            <w:tcW w:w="2217" w:type="dxa"/>
          </w:tcPr>
          <w:p w:rsidR="00B25EEF" w:rsidRPr="00B25EEF" w:rsidRDefault="00B25EEF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301 W. Elm St</w:t>
            </w:r>
          </w:p>
        </w:tc>
        <w:tc>
          <w:tcPr>
            <w:tcW w:w="1473" w:type="dxa"/>
          </w:tcPr>
          <w:p w:rsidR="00B25EEF" w:rsidRPr="00B25EEF" w:rsidRDefault="00B25EEF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B25EEF">
              <w:rPr>
                <w:color w:val="C00000"/>
              </w:rPr>
              <w:t>Salina</w:t>
            </w:r>
          </w:p>
        </w:tc>
        <w:tc>
          <w:tcPr>
            <w:tcW w:w="2358" w:type="dxa"/>
          </w:tcPr>
          <w:p w:rsidR="00B25EEF" w:rsidRPr="00B25EEF" w:rsidRDefault="00B25EEF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>
              <w:rPr>
                <w:color w:val="C00000"/>
              </w:rPr>
              <w:t>Salina public library</w:t>
            </w:r>
          </w:p>
        </w:tc>
      </w:tr>
      <w:tr w:rsidR="00B25EEF" w:rsidTr="00604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25EEF" w:rsidRDefault="00B25EEF" w:rsidP="00932069">
            <w:r>
              <w:t>5-14-16</w:t>
            </w:r>
          </w:p>
        </w:tc>
        <w:tc>
          <w:tcPr>
            <w:tcW w:w="1890" w:type="dxa"/>
          </w:tcPr>
          <w:p w:rsidR="00B25EEF" w:rsidRDefault="00B25EEF" w:rsidP="0093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9:30 – 11:30 am</w:t>
            </w:r>
          </w:p>
        </w:tc>
        <w:tc>
          <w:tcPr>
            <w:tcW w:w="2217" w:type="dxa"/>
          </w:tcPr>
          <w:p w:rsidR="00B25EEF" w:rsidRDefault="00B25EEF" w:rsidP="0093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1025 Spring Valley Rd</w:t>
            </w:r>
          </w:p>
        </w:tc>
        <w:tc>
          <w:tcPr>
            <w:tcW w:w="1473" w:type="dxa"/>
          </w:tcPr>
          <w:p w:rsidR="00B25EEF" w:rsidRDefault="00B25EEF" w:rsidP="0093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Junction City</w:t>
            </w:r>
          </w:p>
        </w:tc>
        <w:tc>
          <w:tcPr>
            <w:tcW w:w="2358" w:type="dxa"/>
          </w:tcPr>
          <w:p w:rsidR="00B25EEF" w:rsidRDefault="00B25EEF" w:rsidP="009320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Senior Citizen Building</w:t>
            </w:r>
          </w:p>
        </w:tc>
      </w:tr>
      <w:tr w:rsidR="00B25EEF" w:rsidTr="00604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B25EEF" w:rsidRDefault="00B25EEF" w:rsidP="00932069">
            <w:r>
              <w:t>5-19-16</w:t>
            </w:r>
          </w:p>
        </w:tc>
        <w:tc>
          <w:tcPr>
            <w:tcW w:w="1890" w:type="dxa"/>
          </w:tcPr>
          <w:p w:rsidR="00B25EEF" w:rsidRDefault="00B25EEF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6:30 – 8:30 pm</w:t>
            </w:r>
          </w:p>
        </w:tc>
        <w:tc>
          <w:tcPr>
            <w:tcW w:w="2217" w:type="dxa"/>
          </w:tcPr>
          <w:p w:rsidR="00B25EEF" w:rsidRDefault="00B25EEF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629 </w:t>
            </w:r>
            <w:proofErr w:type="spellStart"/>
            <w:r>
              <w:t>Poyntz</w:t>
            </w:r>
            <w:proofErr w:type="spellEnd"/>
          </w:p>
        </w:tc>
        <w:tc>
          <w:tcPr>
            <w:tcW w:w="1473" w:type="dxa"/>
          </w:tcPr>
          <w:p w:rsidR="00B25EEF" w:rsidRDefault="00B25EEF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Manhattan</w:t>
            </w:r>
          </w:p>
        </w:tc>
        <w:tc>
          <w:tcPr>
            <w:tcW w:w="2358" w:type="dxa"/>
          </w:tcPr>
          <w:p w:rsidR="00B25EEF" w:rsidRDefault="00B25EEF" w:rsidP="0093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MH public library</w:t>
            </w:r>
          </w:p>
        </w:tc>
      </w:tr>
    </w:tbl>
    <w:p w:rsidR="0060484D" w:rsidRDefault="00B25EEF" w:rsidP="009D15F5">
      <w:pPr>
        <w:pStyle w:val="ListParagraph"/>
        <w:numPr>
          <w:ilvl w:val="0"/>
          <w:numId w:val="2"/>
        </w:numPr>
      </w:pPr>
      <w:r>
        <w:t xml:space="preserve">The trainings in red are not confirmed with the location, </w:t>
      </w:r>
      <w:r w:rsidR="009D15F5">
        <w:t>please call the office or go online to jcfamilyhomeassociation.com to enroll.  If you are a friend on Facebook then simply join the event when invited and I will have you signed up.  Thanks</w:t>
      </w:r>
    </w:p>
    <w:p w:rsidR="00BD3069" w:rsidRPr="00586DFE" w:rsidRDefault="00BD3069">
      <w:pPr>
        <w:rPr>
          <w:sz w:val="24"/>
        </w:rPr>
      </w:pPr>
      <w:r w:rsidRPr="00586DFE">
        <w:rPr>
          <w:b/>
          <w:sz w:val="24"/>
        </w:rPr>
        <w:t>Tentative</w:t>
      </w:r>
      <w:r w:rsidRPr="00586DFE">
        <w:rPr>
          <w:sz w:val="24"/>
        </w:rPr>
        <w:t xml:space="preserve"> Check Disbursement Dates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3069" w:rsidTr="00BD3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D3069" w:rsidRDefault="00BD3069">
            <w:r>
              <w:t>Claim Month</w:t>
            </w:r>
          </w:p>
        </w:tc>
        <w:tc>
          <w:tcPr>
            <w:tcW w:w="3192" w:type="dxa"/>
          </w:tcPr>
          <w:p w:rsidR="00BD3069" w:rsidRDefault="00460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Leaves </w:t>
            </w:r>
            <w:proofErr w:type="spellStart"/>
            <w:r>
              <w:t>jcfha</w:t>
            </w:r>
            <w:proofErr w:type="spellEnd"/>
            <w:r>
              <w:t xml:space="preserve"> bank/ mailed</w:t>
            </w:r>
          </w:p>
        </w:tc>
        <w:tc>
          <w:tcPr>
            <w:tcW w:w="3192" w:type="dxa"/>
          </w:tcPr>
          <w:p w:rsidR="00BD3069" w:rsidRDefault="004601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Credited to your bank*</w:t>
            </w:r>
          </w:p>
        </w:tc>
      </w:tr>
      <w:tr w:rsidR="00BD3069" w:rsidTr="00BD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D3069" w:rsidRDefault="004601D0">
            <w:r>
              <w:t>December 2015</w:t>
            </w:r>
          </w:p>
        </w:tc>
        <w:tc>
          <w:tcPr>
            <w:tcW w:w="3192" w:type="dxa"/>
          </w:tcPr>
          <w:p w:rsidR="00BD3069" w:rsidRDefault="0046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29, 2016</w:t>
            </w:r>
          </w:p>
        </w:tc>
        <w:tc>
          <w:tcPr>
            <w:tcW w:w="3192" w:type="dxa"/>
          </w:tcPr>
          <w:p w:rsidR="00BD3069" w:rsidRDefault="0046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1, 2016</w:t>
            </w:r>
          </w:p>
        </w:tc>
      </w:tr>
      <w:tr w:rsidR="00BD3069" w:rsidTr="00BD3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D3069" w:rsidRDefault="004601D0">
            <w:r>
              <w:t>January 2016</w:t>
            </w:r>
          </w:p>
        </w:tc>
        <w:tc>
          <w:tcPr>
            <w:tcW w:w="3192" w:type="dxa"/>
          </w:tcPr>
          <w:p w:rsidR="00BD3069" w:rsidRDefault="00460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February 26, 2016</w:t>
            </w:r>
          </w:p>
        </w:tc>
        <w:tc>
          <w:tcPr>
            <w:tcW w:w="3192" w:type="dxa"/>
          </w:tcPr>
          <w:p w:rsidR="00BD3069" w:rsidRDefault="00460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February 29, 2016</w:t>
            </w:r>
          </w:p>
        </w:tc>
      </w:tr>
      <w:tr w:rsidR="00BD3069" w:rsidTr="00BD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D3069" w:rsidRDefault="004601D0">
            <w:r>
              <w:t>February 2016</w:t>
            </w:r>
          </w:p>
        </w:tc>
        <w:tc>
          <w:tcPr>
            <w:tcW w:w="3192" w:type="dxa"/>
          </w:tcPr>
          <w:p w:rsidR="00BD3069" w:rsidRDefault="0046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31, 2016</w:t>
            </w:r>
          </w:p>
        </w:tc>
        <w:tc>
          <w:tcPr>
            <w:tcW w:w="3192" w:type="dxa"/>
          </w:tcPr>
          <w:p w:rsidR="00BD3069" w:rsidRDefault="0046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1, 2016</w:t>
            </w:r>
          </w:p>
        </w:tc>
      </w:tr>
      <w:tr w:rsidR="00BD3069" w:rsidTr="00BD3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D3069" w:rsidRDefault="004601D0">
            <w:r>
              <w:t>March 2016</w:t>
            </w:r>
          </w:p>
        </w:tc>
        <w:tc>
          <w:tcPr>
            <w:tcW w:w="3192" w:type="dxa"/>
          </w:tcPr>
          <w:p w:rsidR="00BD3069" w:rsidRDefault="00460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April 28, 2016</w:t>
            </w:r>
          </w:p>
        </w:tc>
        <w:tc>
          <w:tcPr>
            <w:tcW w:w="3192" w:type="dxa"/>
          </w:tcPr>
          <w:p w:rsidR="00BD3069" w:rsidRDefault="00460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April 29, 2016</w:t>
            </w:r>
          </w:p>
        </w:tc>
      </w:tr>
      <w:tr w:rsidR="00BD3069" w:rsidTr="00BD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D3069" w:rsidRDefault="004601D0">
            <w:r>
              <w:t>April  2016</w:t>
            </w:r>
          </w:p>
        </w:tc>
        <w:tc>
          <w:tcPr>
            <w:tcW w:w="3192" w:type="dxa"/>
          </w:tcPr>
          <w:p w:rsidR="00BD3069" w:rsidRDefault="0046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27, 2016</w:t>
            </w:r>
          </w:p>
        </w:tc>
        <w:tc>
          <w:tcPr>
            <w:tcW w:w="3192" w:type="dxa"/>
          </w:tcPr>
          <w:p w:rsidR="00BD3069" w:rsidRDefault="0046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30, 2016</w:t>
            </w:r>
          </w:p>
        </w:tc>
      </w:tr>
      <w:tr w:rsidR="00BD3069" w:rsidTr="00BD3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D3069" w:rsidRDefault="004601D0">
            <w:r>
              <w:t>May 2016</w:t>
            </w:r>
          </w:p>
        </w:tc>
        <w:tc>
          <w:tcPr>
            <w:tcW w:w="3192" w:type="dxa"/>
          </w:tcPr>
          <w:p w:rsidR="00BD3069" w:rsidRDefault="00460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June 29, 2016</w:t>
            </w:r>
          </w:p>
        </w:tc>
        <w:tc>
          <w:tcPr>
            <w:tcW w:w="3192" w:type="dxa"/>
          </w:tcPr>
          <w:p w:rsidR="00BD3069" w:rsidRDefault="00460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June 30, 2016</w:t>
            </w:r>
          </w:p>
        </w:tc>
      </w:tr>
      <w:tr w:rsidR="00BD3069" w:rsidTr="00BD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D3069" w:rsidRDefault="004601D0">
            <w:r>
              <w:t>June 2016</w:t>
            </w:r>
          </w:p>
        </w:tc>
        <w:tc>
          <w:tcPr>
            <w:tcW w:w="3192" w:type="dxa"/>
          </w:tcPr>
          <w:p w:rsidR="00BD3069" w:rsidRDefault="0046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29, 2016</w:t>
            </w:r>
          </w:p>
        </w:tc>
        <w:tc>
          <w:tcPr>
            <w:tcW w:w="3192" w:type="dxa"/>
          </w:tcPr>
          <w:p w:rsidR="00BD3069" w:rsidRDefault="0046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1, 2016</w:t>
            </w:r>
          </w:p>
        </w:tc>
      </w:tr>
      <w:tr w:rsidR="004601D0" w:rsidTr="00BD3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601D0" w:rsidRDefault="004601D0">
            <w:r>
              <w:t>July 2016</w:t>
            </w:r>
          </w:p>
        </w:tc>
        <w:tc>
          <w:tcPr>
            <w:tcW w:w="3192" w:type="dxa"/>
          </w:tcPr>
          <w:p w:rsidR="004601D0" w:rsidRDefault="00460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August 30, 2016</w:t>
            </w:r>
          </w:p>
        </w:tc>
        <w:tc>
          <w:tcPr>
            <w:tcW w:w="3192" w:type="dxa"/>
          </w:tcPr>
          <w:p w:rsidR="004601D0" w:rsidRDefault="00460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August 31, 2016</w:t>
            </w:r>
          </w:p>
        </w:tc>
      </w:tr>
      <w:tr w:rsidR="004601D0" w:rsidTr="00BD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601D0" w:rsidRDefault="004601D0">
            <w:r>
              <w:t>August 2016</w:t>
            </w:r>
          </w:p>
        </w:tc>
        <w:tc>
          <w:tcPr>
            <w:tcW w:w="3192" w:type="dxa"/>
          </w:tcPr>
          <w:p w:rsidR="004601D0" w:rsidRDefault="0046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29, 2016</w:t>
            </w:r>
          </w:p>
        </w:tc>
        <w:tc>
          <w:tcPr>
            <w:tcW w:w="3192" w:type="dxa"/>
          </w:tcPr>
          <w:p w:rsidR="004601D0" w:rsidRDefault="0046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30, 2016</w:t>
            </w:r>
          </w:p>
        </w:tc>
      </w:tr>
      <w:tr w:rsidR="004601D0" w:rsidTr="00BD3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601D0" w:rsidRDefault="004601D0">
            <w:r>
              <w:t>September 2016</w:t>
            </w:r>
          </w:p>
        </w:tc>
        <w:tc>
          <w:tcPr>
            <w:tcW w:w="3192" w:type="dxa"/>
          </w:tcPr>
          <w:p w:rsidR="004601D0" w:rsidRDefault="00460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October 28, 2016</w:t>
            </w:r>
          </w:p>
        </w:tc>
        <w:tc>
          <w:tcPr>
            <w:tcW w:w="3192" w:type="dxa"/>
          </w:tcPr>
          <w:p w:rsidR="004601D0" w:rsidRDefault="00460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October 31, 2016</w:t>
            </w:r>
          </w:p>
        </w:tc>
      </w:tr>
      <w:tr w:rsidR="004601D0" w:rsidTr="00BD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601D0" w:rsidRDefault="004601D0">
            <w:r>
              <w:t>October 2016</w:t>
            </w:r>
          </w:p>
        </w:tc>
        <w:tc>
          <w:tcPr>
            <w:tcW w:w="3192" w:type="dxa"/>
          </w:tcPr>
          <w:p w:rsidR="004601D0" w:rsidRDefault="0046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23, 2016</w:t>
            </w:r>
          </w:p>
        </w:tc>
        <w:tc>
          <w:tcPr>
            <w:tcW w:w="3192" w:type="dxa"/>
          </w:tcPr>
          <w:p w:rsidR="004601D0" w:rsidRDefault="0046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28, 2016</w:t>
            </w:r>
          </w:p>
        </w:tc>
      </w:tr>
      <w:tr w:rsidR="004601D0" w:rsidTr="00BD3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4601D0" w:rsidRDefault="004601D0">
            <w:r>
              <w:t>November 2016</w:t>
            </w:r>
          </w:p>
        </w:tc>
        <w:tc>
          <w:tcPr>
            <w:tcW w:w="3192" w:type="dxa"/>
          </w:tcPr>
          <w:p w:rsidR="004601D0" w:rsidRDefault="00460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December 28, 2016</w:t>
            </w:r>
          </w:p>
        </w:tc>
        <w:tc>
          <w:tcPr>
            <w:tcW w:w="3192" w:type="dxa"/>
          </w:tcPr>
          <w:p w:rsidR="004601D0" w:rsidRDefault="004601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December 29, 2016</w:t>
            </w:r>
          </w:p>
        </w:tc>
      </w:tr>
    </w:tbl>
    <w:p w:rsidR="004601D0" w:rsidRDefault="009D15F5" w:rsidP="004601D0">
      <w:pPr>
        <w:pStyle w:val="ListParagraph"/>
        <w:numPr>
          <w:ilvl w:val="0"/>
          <w:numId w:val="1"/>
        </w:numPr>
      </w:pPr>
      <w:r>
        <w:t>Each bank has a policy of</w:t>
      </w:r>
      <w:r w:rsidR="004601D0">
        <w:t xml:space="preserve"> when they will be posting the funds.  Some post beginning- of- day, others post end-of-day</w:t>
      </w:r>
      <w:r>
        <w:t>, when the money is credited to your bank is up to your bank, this date is just a common date, may not be the exact date.</w:t>
      </w:r>
    </w:p>
    <w:p w:rsidR="009D15F5" w:rsidRDefault="009D15F5" w:rsidP="009D15F5">
      <w:pPr>
        <w:rPr>
          <w:b/>
          <w:sz w:val="24"/>
        </w:rPr>
      </w:pPr>
      <w:r w:rsidRPr="00586DFE">
        <w:rPr>
          <w:b/>
          <w:sz w:val="24"/>
        </w:rPr>
        <w:t>Awesomeness – for tax season next year the 1099 will list the total number of breakfast, lunch, dinner, and snacks served during the year along with the total amount.</w:t>
      </w:r>
    </w:p>
    <w:p w:rsidR="005227AC" w:rsidRDefault="005227AC" w:rsidP="00586DFE">
      <w:pPr>
        <w:jc w:val="center"/>
        <w:rPr>
          <w:b/>
          <w:color w:val="009900"/>
          <w:sz w:val="32"/>
        </w:rPr>
      </w:pPr>
    </w:p>
    <w:p w:rsidR="009D15F5" w:rsidRPr="00586DFE" w:rsidRDefault="009D15F5" w:rsidP="00586DFE">
      <w:pPr>
        <w:jc w:val="center"/>
        <w:rPr>
          <w:b/>
          <w:color w:val="009900"/>
          <w:sz w:val="32"/>
        </w:rPr>
      </w:pPr>
      <w:r w:rsidRPr="00586DFE">
        <w:rPr>
          <w:b/>
          <w:color w:val="009900"/>
          <w:sz w:val="32"/>
        </w:rPr>
        <w:lastRenderedPageBreak/>
        <w:t>Important Reminders</w:t>
      </w:r>
    </w:p>
    <w:p w:rsidR="00403F26" w:rsidRPr="00586DFE" w:rsidRDefault="009D15F5" w:rsidP="009D15F5">
      <w:pPr>
        <w:rPr>
          <w:sz w:val="24"/>
        </w:rPr>
      </w:pPr>
      <w:r w:rsidRPr="00586DFE">
        <w:rPr>
          <w:b/>
          <w:sz w:val="24"/>
        </w:rPr>
        <w:t>Infant formula offered and served must be creditable.</w:t>
      </w:r>
      <w:r w:rsidRPr="00586DFE">
        <w:rPr>
          <w:sz w:val="24"/>
        </w:rPr>
        <w:t xml:space="preserve">  </w:t>
      </w:r>
      <w:r w:rsidR="00403F26" w:rsidRPr="00586DFE">
        <w:rPr>
          <w:sz w:val="24"/>
        </w:rPr>
        <w:t>We have seen more and more formulas that are not creditable; h</w:t>
      </w:r>
      <w:r w:rsidRPr="00586DFE">
        <w:rPr>
          <w:sz w:val="24"/>
        </w:rPr>
        <w:t xml:space="preserve">ere is short list of formulas not </w:t>
      </w:r>
      <w:r w:rsidR="00403F26" w:rsidRPr="00586DFE">
        <w:rPr>
          <w:sz w:val="24"/>
        </w:rPr>
        <w:t>creditable that we have seen in the last couple months:</w:t>
      </w:r>
    </w:p>
    <w:p w:rsidR="00403F26" w:rsidRDefault="00403F26" w:rsidP="00403F26">
      <w:pPr>
        <w:pStyle w:val="ListParagraph"/>
        <w:numPr>
          <w:ilvl w:val="0"/>
          <w:numId w:val="4"/>
        </w:numPr>
      </w:pPr>
      <w:proofErr w:type="spellStart"/>
      <w:r>
        <w:t>NeoSure</w:t>
      </w:r>
      <w:proofErr w:type="spellEnd"/>
    </w:p>
    <w:p w:rsidR="00403F26" w:rsidRDefault="00403F26" w:rsidP="00403F26">
      <w:pPr>
        <w:pStyle w:val="ListParagraph"/>
        <w:numPr>
          <w:ilvl w:val="0"/>
          <w:numId w:val="4"/>
        </w:numPr>
      </w:pPr>
      <w:proofErr w:type="spellStart"/>
      <w:r>
        <w:t>Alimentum</w:t>
      </w:r>
      <w:proofErr w:type="spellEnd"/>
    </w:p>
    <w:p w:rsidR="00403F26" w:rsidRDefault="00403F26" w:rsidP="00403F26">
      <w:pPr>
        <w:pStyle w:val="ListParagraph"/>
        <w:numPr>
          <w:ilvl w:val="0"/>
          <w:numId w:val="4"/>
        </w:numPr>
      </w:pPr>
      <w:proofErr w:type="spellStart"/>
      <w:r>
        <w:t>Nutramigen</w:t>
      </w:r>
      <w:proofErr w:type="spellEnd"/>
    </w:p>
    <w:p w:rsidR="00403F26" w:rsidRDefault="00403F26" w:rsidP="00403F26">
      <w:pPr>
        <w:pStyle w:val="ListParagraph"/>
        <w:numPr>
          <w:ilvl w:val="0"/>
          <w:numId w:val="4"/>
        </w:numPr>
      </w:pPr>
      <w:proofErr w:type="spellStart"/>
      <w:r>
        <w:t>Neocate</w:t>
      </w:r>
      <w:proofErr w:type="spellEnd"/>
    </w:p>
    <w:p w:rsidR="00403F26" w:rsidRDefault="00403F26" w:rsidP="00403F26">
      <w:pPr>
        <w:pStyle w:val="ListParagraph"/>
        <w:ind w:left="0"/>
      </w:pPr>
      <w:r>
        <w:t xml:space="preserve">If a doctor prescribes or recommends one of these formulas, we will need a meal modification form filled out and the doctor would have to </w:t>
      </w:r>
      <w:r w:rsidRPr="00586DFE">
        <w:rPr>
          <w:b/>
        </w:rPr>
        <w:t>mark disability</w:t>
      </w:r>
      <w:r>
        <w:t xml:space="preserve"> in order for us to reimburse.</w:t>
      </w:r>
    </w:p>
    <w:p w:rsidR="009D15F5" w:rsidRDefault="00403F26" w:rsidP="009D15F5">
      <w:pPr>
        <w:rPr>
          <w:rFonts w:ascii="Segoe UI" w:hAnsi="Segoe UI" w:cs="Segoe UI"/>
          <w:color w:val="000000"/>
          <w:sz w:val="20"/>
          <w:szCs w:val="20"/>
        </w:rPr>
      </w:pPr>
      <w:r w:rsidRPr="00586DFE">
        <w:rPr>
          <w:sz w:val="24"/>
        </w:rPr>
        <w:t xml:space="preserve">The Exempt Infant Formula </w:t>
      </w:r>
      <w:r w:rsidR="009D15F5" w:rsidRPr="00586DFE">
        <w:rPr>
          <w:sz w:val="24"/>
        </w:rPr>
        <w:t xml:space="preserve">list in its entirety is here: </w:t>
      </w:r>
      <w:r w:rsidRPr="00586DFE">
        <w:rPr>
          <w:sz w:val="24"/>
        </w:rPr>
        <w:t xml:space="preserve"> </w:t>
      </w:r>
      <w:r w:rsidR="009D15F5" w:rsidRPr="00586DFE">
        <w:rPr>
          <w:sz w:val="24"/>
        </w:rPr>
        <w:t xml:space="preserve"> </w:t>
      </w:r>
      <w:hyperlink r:id="rId6" w:history="1">
        <w:r w:rsidRPr="009419FF">
          <w:rPr>
            <w:rStyle w:val="Hyperlink"/>
            <w:rFonts w:ascii="Segoe UI" w:hAnsi="Segoe UI" w:cs="Segoe UI"/>
            <w:sz w:val="20"/>
            <w:szCs w:val="20"/>
          </w:rPr>
          <w:t>http://www.fda.gov/Food/GuidanceRegulation/GuidanceDocumentsRegulatoryInformation/InfantFormula/ucm106456.htm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86DFE" w:rsidRPr="00586DFE" w:rsidRDefault="009D15F5" w:rsidP="00586DFE">
      <w:pPr>
        <w:jc w:val="center"/>
        <w:rPr>
          <w:b/>
          <w:color w:val="FF0000"/>
          <w:sz w:val="28"/>
        </w:rPr>
      </w:pPr>
      <w:r w:rsidRPr="00586DFE">
        <w:rPr>
          <w:b/>
          <w:color w:val="FF0000"/>
          <w:sz w:val="28"/>
        </w:rPr>
        <w:t>Pie-in-the-face contest</w:t>
      </w:r>
    </w:p>
    <w:p w:rsidR="009D15F5" w:rsidRPr="00586DFE" w:rsidRDefault="009D15F5" w:rsidP="009D15F5">
      <w:pPr>
        <w:rPr>
          <w:sz w:val="24"/>
        </w:rPr>
      </w:pPr>
      <w:r w:rsidRPr="00586DFE">
        <w:rPr>
          <w:sz w:val="24"/>
        </w:rPr>
        <w:t>December claim was the last month and January 6 is the due date for that claim.  We will announce the winners at training so be sure to sign up and come.</w:t>
      </w:r>
    </w:p>
    <w:p w:rsidR="00586DFE" w:rsidRPr="00586DFE" w:rsidRDefault="009D15F5" w:rsidP="00586DFE">
      <w:pPr>
        <w:jc w:val="center"/>
        <w:rPr>
          <w:b/>
          <w:color w:val="002060"/>
          <w:sz w:val="44"/>
        </w:rPr>
      </w:pPr>
      <w:r w:rsidRPr="00586DFE">
        <w:rPr>
          <w:b/>
          <w:color w:val="002060"/>
          <w:sz w:val="44"/>
        </w:rPr>
        <w:t xml:space="preserve">January is </w:t>
      </w:r>
      <w:proofErr w:type="gramStart"/>
      <w:r w:rsidRPr="00586DFE">
        <w:rPr>
          <w:b/>
          <w:color w:val="002060"/>
          <w:sz w:val="44"/>
        </w:rPr>
        <w:t>Cold</w:t>
      </w:r>
      <w:proofErr w:type="gramEnd"/>
      <w:r w:rsidRPr="00586DFE">
        <w:rPr>
          <w:b/>
          <w:color w:val="002060"/>
          <w:sz w:val="44"/>
        </w:rPr>
        <w:t>!</w:t>
      </w:r>
    </w:p>
    <w:p w:rsidR="00CB02C5" w:rsidRDefault="00CB02C5" w:rsidP="009D15F5">
      <w:pPr>
        <w:sectPr w:rsidR="00CB02C5" w:rsidSect="00586D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6DFE" w:rsidRPr="00CB02C5" w:rsidRDefault="00CB02C5" w:rsidP="00CB02C5">
      <w:pPr>
        <w:pStyle w:val="ListParagraph"/>
        <w:numPr>
          <w:ilvl w:val="0"/>
          <w:numId w:val="5"/>
        </w:numPr>
        <w:rPr>
          <w:b/>
          <w:sz w:val="24"/>
        </w:rPr>
      </w:pPr>
      <w:r w:rsidRPr="00CB02C5">
        <w:rPr>
          <w:b/>
          <w:sz w:val="24"/>
        </w:rPr>
        <w:lastRenderedPageBreak/>
        <w:t>Oatmeal Month</w:t>
      </w:r>
    </w:p>
    <w:p w:rsidR="00CB02C5" w:rsidRPr="00CB02C5" w:rsidRDefault="00CB02C5" w:rsidP="00CB02C5">
      <w:pPr>
        <w:pStyle w:val="ListParagraph"/>
        <w:numPr>
          <w:ilvl w:val="0"/>
          <w:numId w:val="5"/>
        </w:numPr>
        <w:rPr>
          <w:b/>
          <w:sz w:val="24"/>
        </w:rPr>
      </w:pPr>
      <w:r w:rsidRPr="00CB02C5">
        <w:rPr>
          <w:b/>
          <w:sz w:val="24"/>
        </w:rPr>
        <w:t>Soup Month</w:t>
      </w:r>
    </w:p>
    <w:p w:rsidR="00CB02C5" w:rsidRPr="00CB02C5" w:rsidRDefault="00CB02C5" w:rsidP="00CB02C5">
      <w:pPr>
        <w:pStyle w:val="ListParagraph"/>
        <w:numPr>
          <w:ilvl w:val="0"/>
          <w:numId w:val="5"/>
        </w:numPr>
        <w:rPr>
          <w:b/>
          <w:sz w:val="24"/>
        </w:rPr>
      </w:pPr>
      <w:r w:rsidRPr="00CB02C5">
        <w:rPr>
          <w:b/>
          <w:sz w:val="24"/>
        </w:rPr>
        <w:t>Wheat Bread Month</w:t>
      </w:r>
    </w:p>
    <w:p w:rsidR="00CB02C5" w:rsidRPr="00CB02C5" w:rsidRDefault="00CB02C5" w:rsidP="00CB02C5">
      <w:pPr>
        <w:pStyle w:val="ListParagraph"/>
        <w:numPr>
          <w:ilvl w:val="0"/>
          <w:numId w:val="5"/>
        </w:numPr>
        <w:rPr>
          <w:b/>
          <w:sz w:val="24"/>
        </w:rPr>
      </w:pPr>
      <w:r w:rsidRPr="00CB02C5">
        <w:rPr>
          <w:b/>
          <w:sz w:val="24"/>
        </w:rPr>
        <w:lastRenderedPageBreak/>
        <w:t>Fiber Focus Month</w:t>
      </w:r>
    </w:p>
    <w:p w:rsidR="00CB02C5" w:rsidRDefault="00CB02C5" w:rsidP="00CB02C5">
      <w:pPr>
        <w:pStyle w:val="ListParagraph"/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Family Fit Lifestyle Month</w:t>
      </w:r>
    </w:p>
    <w:p w:rsidR="00CB02C5" w:rsidRDefault="00CB02C5" w:rsidP="00CB02C5">
      <w:pPr>
        <w:pStyle w:val="ListParagraph"/>
        <w:numPr>
          <w:ilvl w:val="0"/>
          <w:numId w:val="5"/>
        </w:numPr>
        <w:rPr>
          <w:b/>
          <w:sz w:val="24"/>
        </w:rPr>
        <w:sectPr w:rsidR="00CB02C5" w:rsidSect="00CB02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B02C5" w:rsidRDefault="00CB02C5" w:rsidP="00CB02C5">
      <w:pPr>
        <w:spacing w:after="0"/>
        <w:rPr>
          <w:b/>
        </w:rPr>
      </w:pPr>
      <w:r>
        <w:rPr>
          <w:b/>
        </w:rPr>
        <w:lastRenderedPageBreak/>
        <w:t>January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New Year’s Day</w:t>
      </w:r>
    </w:p>
    <w:p w:rsidR="00CB02C5" w:rsidRDefault="00CB02C5" w:rsidP="00CB02C5">
      <w:pPr>
        <w:spacing w:after="0"/>
        <w:rPr>
          <w:b/>
        </w:rPr>
      </w:pPr>
      <w:r>
        <w:rPr>
          <w:b/>
        </w:rPr>
        <w:t>January 3-9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Pizza Week</w:t>
      </w:r>
    </w:p>
    <w:p w:rsidR="00CB02C5" w:rsidRDefault="00CB02C5" w:rsidP="00CB02C5">
      <w:pPr>
        <w:spacing w:after="0"/>
        <w:rPr>
          <w:b/>
        </w:rPr>
      </w:pPr>
      <w:r>
        <w:rPr>
          <w:b/>
        </w:rPr>
        <w:t>January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Apricot Day</w:t>
      </w:r>
    </w:p>
    <w:p w:rsidR="00CB02C5" w:rsidRDefault="00CB02C5" w:rsidP="00CB02C5">
      <w:pPr>
        <w:spacing w:after="0"/>
        <w:rPr>
          <w:b/>
        </w:rPr>
      </w:pPr>
      <w:r>
        <w:rPr>
          <w:b/>
        </w:rPr>
        <w:t>January 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Martin Luther King Jr. Day (closed)</w:t>
      </w:r>
    </w:p>
    <w:p w:rsidR="00CB02C5" w:rsidRDefault="00CB02C5" w:rsidP="00CB02C5">
      <w:pPr>
        <w:spacing w:after="0"/>
        <w:rPr>
          <w:b/>
        </w:rPr>
      </w:pPr>
      <w:r>
        <w:rPr>
          <w:b/>
        </w:rPr>
        <w:t>January 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Peanut Butter Day</w:t>
      </w:r>
    </w:p>
    <w:p w:rsidR="00CB02C5" w:rsidRDefault="00CB02C5" w:rsidP="00CB02C5">
      <w:pPr>
        <w:spacing w:after="0"/>
        <w:rPr>
          <w:b/>
        </w:rPr>
      </w:pPr>
      <w:r>
        <w:rPr>
          <w:b/>
        </w:rPr>
        <w:t>January 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Bubble Wrap Appreciation Day</w:t>
      </w:r>
    </w:p>
    <w:p w:rsidR="007302CC" w:rsidRDefault="007302CC" w:rsidP="00CB02C5">
      <w:pPr>
        <w:spacing w:after="0"/>
        <w:rPr>
          <w:b/>
        </w:rPr>
      </w:pPr>
      <w:r>
        <w:rPr>
          <w:b/>
        </w:rPr>
        <w:t>January 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Kansas Day</w:t>
      </w:r>
    </w:p>
    <w:p w:rsidR="00172406" w:rsidRDefault="00172406" w:rsidP="009D15F5">
      <w:pPr>
        <w:rPr>
          <w:b/>
        </w:rPr>
        <w:sectPr w:rsidR="00172406" w:rsidSect="00CB02C5">
          <w:type w:val="continuous"/>
          <w:pgSz w:w="12240" w:h="15840"/>
          <w:pgMar w:top="720" w:right="2880" w:bottom="720" w:left="2880" w:header="720" w:footer="720" w:gutter="0"/>
          <w:cols w:space="720"/>
          <w:docGrid w:linePitch="360"/>
        </w:sectPr>
      </w:pPr>
    </w:p>
    <w:p w:rsidR="00CB02C5" w:rsidRPr="00CB02C5" w:rsidRDefault="00CB02C5" w:rsidP="009D15F5">
      <w:pPr>
        <w:rPr>
          <w:b/>
        </w:rPr>
      </w:pPr>
    </w:p>
    <w:p w:rsidR="009D15F5" w:rsidRPr="00172406" w:rsidRDefault="009D15F5" w:rsidP="00172406">
      <w:pPr>
        <w:jc w:val="center"/>
        <w:rPr>
          <w:b/>
          <w:color w:val="009900"/>
          <w:sz w:val="32"/>
        </w:rPr>
      </w:pPr>
      <w:r w:rsidRPr="00172406">
        <w:rPr>
          <w:b/>
          <w:color w:val="009900"/>
          <w:sz w:val="32"/>
        </w:rPr>
        <w:t>Contact Us</w:t>
      </w:r>
    </w:p>
    <w:p w:rsidR="009D15F5" w:rsidRDefault="009D15F5" w:rsidP="00172406">
      <w:pPr>
        <w:jc w:val="center"/>
      </w:pPr>
      <w:r>
        <w:t>P.O. Box 1203 Junction City, KS  66441</w:t>
      </w:r>
    </w:p>
    <w:p w:rsidR="009D15F5" w:rsidRDefault="009D15F5" w:rsidP="00172406">
      <w:pPr>
        <w:jc w:val="center"/>
      </w:pPr>
      <w:r>
        <w:t>Office: 785-762-2424</w:t>
      </w:r>
      <w:r>
        <w:tab/>
        <w:t>/ Fax: 785-762-2623</w:t>
      </w:r>
      <w:r w:rsidR="00172406">
        <w:tab/>
        <w:t xml:space="preserve">/ Email: </w:t>
      </w:r>
      <w:hyperlink r:id="rId7" w:history="1">
        <w:r w:rsidR="00172406" w:rsidRPr="009419FF">
          <w:rPr>
            <w:rStyle w:val="Hyperlink"/>
          </w:rPr>
          <w:t>Janet@jcfha.kscoxmail.com</w:t>
        </w:r>
      </w:hyperlink>
      <w:r w:rsidR="00172406">
        <w:t xml:space="preserve"> </w:t>
      </w:r>
    </w:p>
    <w:p w:rsidR="00172406" w:rsidRDefault="00172406" w:rsidP="009D15F5">
      <w:pPr>
        <w:sectPr w:rsidR="00172406" w:rsidSect="001724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15F5" w:rsidRDefault="009D15F5" w:rsidP="009D15F5">
      <w:r>
        <w:lastRenderedPageBreak/>
        <w:t>Director:  Janet Dozier</w:t>
      </w:r>
      <w:r w:rsidR="00172406">
        <w:t xml:space="preserve"> </w:t>
      </w:r>
    </w:p>
    <w:p w:rsidR="008960EF" w:rsidRDefault="008960EF" w:rsidP="009D15F5">
      <w:r>
        <w:t>Assistant Director: Vanda Taylor</w:t>
      </w:r>
    </w:p>
    <w:p w:rsidR="008960EF" w:rsidRDefault="008960EF" w:rsidP="009D15F5">
      <w:r>
        <w:t xml:space="preserve">Consultant:  Christine </w:t>
      </w:r>
      <w:proofErr w:type="spellStart"/>
      <w:r>
        <w:t>Moravec</w:t>
      </w:r>
      <w:proofErr w:type="spellEnd"/>
    </w:p>
    <w:p w:rsidR="008960EF" w:rsidRDefault="008960EF" w:rsidP="009D15F5">
      <w:r>
        <w:lastRenderedPageBreak/>
        <w:t xml:space="preserve">Office Assistant:  </w:t>
      </w:r>
      <w:proofErr w:type="spellStart"/>
      <w:r>
        <w:t>Aeriel</w:t>
      </w:r>
      <w:proofErr w:type="spellEnd"/>
      <w:r>
        <w:t xml:space="preserve"> Lockwood</w:t>
      </w:r>
    </w:p>
    <w:p w:rsidR="008960EF" w:rsidRDefault="008960EF" w:rsidP="009D15F5">
      <w:r>
        <w:t xml:space="preserve">Program Manager:  </w:t>
      </w:r>
      <w:proofErr w:type="spellStart"/>
      <w:r>
        <w:t>Christijo</w:t>
      </w:r>
      <w:proofErr w:type="spellEnd"/>
      <w:r>
        <w:t xml:space="preserve"> </w:t>
      </w:r>
      <w:proofErr w:type="spellStart"/>
      <w:r>
        <w:t>Plemons</w:t>
      </w:r>
      <w:proofErr w:type="spellEnd"/>
    </w:p>
    <w:p w:rsidR="00172406" w:rsidRDefault="00172406" w:rsidP="009D15F5">
      <w:pPr>
        <w:sectPr w:rsidR="00172406" w:rsidSect="001724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60EF" w:rsidRDefault="009C2B6E" w:rsidP="00D106FB">
      <w:pPr>
        <w:jc w:val="center"/>
      </w:pPr>
      <w:r>
        <w:rPr>
          <w:sz w:val="24"/>
        </w:rPr>
        <w:lastRenderedPageBreak/>
        <w:t>This institution is an equal opportunity provider</w:t>
      </w:r>
      <w:bookmarkStart w:id="0" w:name="_GoBack"/>
      <w:bookmarkEnd w:id="0"/>
    </w:p>
    <w:sectPr w:rsidR="008960EF" w:rsidSect="001724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0687"/>
    <w:multiLevelType w:val="hybridMultilevel"/>
    <w:tmpl w:val="4BF0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B24E2"/>
    <w:multiLevelType w:val="hybridMultilevel"/>
    <w:tmpl w:val="7694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F56A3"/>
    <w:multiLevelType w:val="hybridMultilevel"/>
    <w:tmpl w:val="42B2FB9C"/>
    <w:lvl w:ilvl="0" w:tplc="3A10D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53421"/>
    <w:multiLevelType w:val="hybridMultilevel"/>
    <w:tmpl w:val="7CD6B0F0"/>
    <w:lvl w:ilvl="0" w:tplc="18D02234">
      <w:start w:val="6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E0DF2"/>
    <w:multiLevelType w:val="hybridMultilevel"/>
    <w:tmpl w:val="787E1A60"/>
    <w:lvl w:ilvl="0" w:tplc="5704B702">
      <w:start w:val="6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4D"/>
    <w:rsid w:val="00017A7F"/>
    <w:rsid w:val="0002206E"/>
    <w:rsid w:val="000228A1"/>
    <w:rsid w:val="00024685"/>
    <w:rsid w:val="00061E8C"/>
    <w:rsid w:val="00076DC0"/>
    <w:rsid w:val="00080ACF"/>
    <w:rsid w:val="00082350"/>
    <w:rsid w:val="0009041D"/>
    <w:rsid w:val="000A3A0C"/>
    <w:rsid w:val="000A63D1"/>
    <w:rsid w:val="000B0267"/>
    <w:rsid w:val="000D188D"/>
    <w:rsid w:val="000E5DD3"/>
    <w:rsid w:val="00113C05"/>
    <w:rsid w:val="0013618E"/>
    <w:rsid w:val="001511E1"/>
    <w:rsid w:val="001539EA"/>
    <w:rsid w:val="00153DD9"/>
    <w:rsid w:val="00162757"/>
    <w:rsid w:val="00172406"/>
    <w:rsid w:val="00184895"/>
    <w:rsid w:val="00197B5C"/>
    <w:rsid w:val="001A2331"/>
    <w:rsid w:val="001A7EC9"/>
    <w:rsid w:val="001D7567"/>
    <w:rsid w:val="001E2620"/>
    <w:rsid w:val="002027BF"/>
    <w:rsid w:val="0022126E"/>
    <w:rsid w:val="0027230A"/>
    <w:rsid w:val="002C29AA"/>
    <w:rsid w:val="00315BAB"/>
    <w:rsid w:val="00320A44"/>
    <w:rsid w:val="0032797C"/>
    <w:rsid w:val="003341F5"/>
    <w:rsid w:val="00345745"/>
    <w:rsid w:val="003562D9"/>
    <w:rsid w:val="00357566"/>
    <w:rsid w:val="0036605A"/>
    <w:rsid w:val="0037226E"/>
    <w:rsid w:val="003752BC"/>
    <w:rsid w:val="0039173F"/>
    <w:rsid w:val="00391B3E"/>
    <w:rsid w:val="0039622A"/>
    <w:rsid w:val="003A7B63"/>
    <w:rsid w:val="003C0803"/>
    <w:rsid w:val="003F0CC6"/>
    <w:rsid w:val="003F1487"/>
    <w:rsid w:val="003F1830"/>
    <w:rsid w:val="00403F26"/>
    <w:rsid w:val="0043769D"/>
    <w:rsid w:val="00442FEA"/>
    <w:rsid w:val="004455E9"/>
    <w:rsid w:val="004549B5"/>
    <w:rsid w:val="004601D0"/>
    <w:rsid w:val="00470EDE"/>
    <w:rsid w:val="004E0830"/>
    <w:rsid w:val="004E4915"/>
    <w:rsid w:val="004E5B73"/>
    <w:rsid w:val="004F6CC2"/>
    <w:rsid w:val="005210F8"/>
    <w:rsid w:val="005227AC"/>
    <w:rsid w:val="00531DE6"/>
    <w:rsid w:val="00534702"/>
    <w:rsid w:val="0053501D"/>
    <w:rsid w:val="00535073"/>
    <w:rsid w:val="00552EE4"/>
    <w:rsid w:val="00553E05"/>
    <w:rsid w:val="005841F8"/>
    <w:rsid w:val="00586DFE"/>
    <w:rsid w:val="005A0580"/>
    <w:rsid w:val="005B4F0A"/>
    <w:rsid w:val="005C0655"/>
    <w:rsid w:val="005D3290"/>
    <w:rsid w:val="005E2120"/>
    <w:rsid w:val="005E291F"/>
    <w:rsid w:val="006026CA"/>
    <w:rsid w:val="00604452"/>
    <w:rsid w:val="0060484D"/>
    <w:rsid w:val="00620101"/>
    <w:rsid w:val="006378CD"/>
    <w:rsid w:val="0066686A"/>
    <w:rsid w:val="00671E35"/>
    <w:rsid w:val="006833D6"/>
    <w:rsid w:val="006970BA"/>
    <w:rsid w:val="006D45AE"/>
    <w:rsid w:val="00705ACF"/>
    <w:rsid w:val="00716406"/>
    <w:rsid w:val="007302CC"/>
    <w:rsid w:val="007649B5"/>
    <w:rsid w:val="00773900"/>
    <w:rsid w:val="00797112"/>
    <w:rsid w:val="007A67B7"/>
    <w:rsid w:val="007F39A8"/>
    <w:rsid w:val="00835E6C"/>
    <w:rsid w:val="00853124"/>
    <w:rsid w:val="00866D5A"/>
    <w:rsid w:val="00872DE2"/>
    <w:rsid w:val="00881960"/>
    <w:rsid w:val="008960EF"/>
    <w:rsid w:val="008B2FCF"/>
    <w:rsid w:val="008D4F0A"/>
    <w:rsid w:val="008D562D"/>
    <w:rsid w:val="008E1B2D"/>
    <w:rsid w:val="008E33E3"/>
    <w:rsid w:val="008E5CD0"/>
    <w:rsid w:val="009232A1"/>
    <w:rsid w:val="00981924"/>
    <w:rsid w:val="009A6DEA"/>
    <w:rsid w:val="009C2B6E"/>
    <w:rsid w:val="009D15F5"/>
    <w:rsid w:val="00A33583"/>
    <w:rsid w:val="00A44353"/>
    <w:rsid w:val="00A47D66"/>
    <w:rsid w:val="00A67DFD"/>
    <w:rsid w:val="00A74C67"/>
    <w:rsid w:val="00A7675D"/>
    <w:rsid w:val="00A82905"/>
    <w:rsid w:val="00A874A0"/>
    <w:rsid w:val="00A976C2"/>
    <w:rsid w:val="00AA29D4"/>
    <w:rsid w:val="00AD4A6F"/>
    <w:rsid w:val="00AE2135"/>
    <w:rsid w:val="00B12BB1"/>
    <w:rsid w:val="00B25EEF"/>
    <w:rsid w:val="00B304EC"/>
    <w:rsid w:val="00B55D2E"/>
    <w:rsid w:val="00B61FB1"/>
    <w:rsid w:val="00B6366F"/>
    <w:rsid w:val="00B73905"/>
    <w:rsid w:val="00B756CB"/>
    <w:rsid w:val="00B822A2"/>
    <w:rsid w:val="00B85FE6"/>
    <w:rsid w:val="00B97F29"/>
    <w:rsid w:val="00BC3942"/>
    <w:rsid w:val="00BC63FD"/>
    <w:rsid w:val="00BD3069"/>
    <w:rsid w:val="00BF3784"/>
    <w:rsid w:val="00C0621E"/>
    <w:rsid w:val="00C613F7"/>
    <w:rsid w:val="00C76C01"/>
    <w:rsid w:val="00C872F6"/>
    <w:rsid w:val="00C92BF3"/>
    <w:rsid w:val="00C96EFC"/>
    <w:rsid w:val="00CA4A97"/>
    <w:rsid w:val="00CB02C5"/>
    <w:rsid w:val="00CB5965"/>
    <w:rsid w:val="00CB61E0"/>
    <w:rsid w:val="00CD0412"/>
    <w:rsid w:val="00CD0AA4"/>
    <w:rsid w:val="00CF621D"/>
    <w:rsid w:val="00D05CF8"/>
    <w:rsid w:val="00D0609C"/>
    <w:rsid w:val="00D106FB"/>
    <w:rsid w:val="00D14D9B"/>
    <w:rsid w:val="00D3428B"/>
    <w:rsid w:val="00D401A1"/>
    <w:rsid w:val="00D43ABD"/>
    <w:rsid w:val="00D43D48"/>
    <w:rsid w:val="00D5281A"/>
    <w:rsid w:val="00D617DB"/>
    <w:rsid w:val="00D7500B"/>
    <w:rsid w:val="00D86E98"/>
    <w:rsid w:val="00D95D8E"/>
    <w:rsid w:val="00DA2BB7"/>
    <w:rsid w:val="00DB2353"/>
    <w:rsid w:val="00DD37C6"/>
    <w:rsid w:val="00DE41FF"/>
    <w:rsid w:val="00E23F97"/>
    <w:rsid w:val="00E306AA"/>
    <w:rsid w:val="00E447D4"/>
    <w:rsid w:val="00E54F7F"/>
    <w:rsid w:val="00E61472"/>
    <w:rsid w:val="00E62DE5"/>
    <w:rsid w:val="00E81258"/>
    <w:rsid w:val="00E902E6"/>
    <w:rsid w:val="00E953FA"/>
    <w:rsid w:val="00EA5D6D"/>
    <w:rsid w:val="00EA746C"/>
    <w:rsid w:val="00EB2750"/>
    <w:rsid w:val="00EC7E23"/>
    <w:rsid w:val="00EE1D1D"/>
    <w:rsid w:val="00EE7934"/>
    <w:rsid w:val="00F14C64"/>
    <w:rsid w:val="00F3761C"/>
    <w:rsid w:val="00F53FB3"/>
    <w:rsid w:val="00F647A6"/>
    <w:rsid w:val="00F77EBE"/>
    <w:rsid w:val="00F85830"/>
    <w:rsid w:val="00FB2C31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6048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BD306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D306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60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6048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BD306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D306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60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t@jcfha.ksco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a.gov/Food/GuidanceRegulation/GuidanceDocumentsRegulatoryInformation/InfantFormula/ucm10645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2016-01-05T16:04:00Z</cp:lastPrinted>
  <dcterms:created xsi:type="dcterms:W3CDTF">2016-01-04T23:05:00Z</dcterms:created>
  <dcterms:modified xsi:type="dcterms:W3CDTF">2016-01-05T16:25:00Z</dcterms:modified>
</cp:coreProperties>
</file>